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2DA" w:rsidRDefault="000422DA"/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458"/>
        <w:gridCol w:w="8910"/>
      </w:tblGrid>
      <w:tr w:rsidR="00717376" w:rsidRPr="00034254" w:rsidTr="00695D55">
        <w:trPr>
          <w:trHeight w:val="485"/>
        </w:trPr>
        <w:tc>
          <w:tcPr>
            <w:tcW w:w="1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17376" w:rsidRPr="00DB5AD4" w:rsidRDefault="00BD09C0" w:rsidP="00C605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  <w:r w:rsidR="00717376" w:rsidRPr="00DB5AD4">
              <w:rPr>
                <w:rFonts w:ascii="Times New Roman" w:hAnsi="Times New Roman" w:cs="Times New Roman"/>
                <w:szCs w:val="22"/>
              </w:rPr>
              <w:t xml:space="preserve">/06/2019 </w:t>
            </w:r>
          </w:p>
          <w:p w:rsidR="00717376" w:rsidRPr="00DB5AD4" w:rsidRDefault="00BD09C0" w:rsidP="00C60574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to   21</w:t>
            </w:r>
            <w:r w:rsidR="00717376" w:rsidRPr="00DB5AD4">
              <w:rPr>
                <w:rFonts w:ascii="Times New Roman" w:hAnsi="Times New Roman" w:cs="Times New Roman"/>
                <w:szCs w:val="22"/>
              </w:rPr>
              <w:t>/06/2019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2FB4" w:rsidRDefault="00717376" w:rsidP="00292FB4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 delegation led by DG, ICMR</w:t>
            </w:r>
            <w:r w:rsidR="0011613F">
              <w:rPr>
                <w:rFonts w:ascii="Times New Roman" w:hAnsi="Times New Roman" w:cs="Times New Roman"/>
                <w:szCs w:val="22"/>
              </w:rPr>
              <w:t xml:space="preserve"> &amp; Secretary DHR</w:t>
            </w:r>
            <w:r>
              <w:rPr>
                <w:rFonts w:ascii="Times New Roman" w:hAnsi="Times New Roman" w:cs="Times New Roman"/>
                <w:szCs w:val="22"/>
              </w:rPr>
              <w:t xml:space="preserve"> visited USA and </w:t>
            </w:r>
            <w:r w:rsidR="0011613F">
              <w:rPr>
                <w:rFonts w:ascii="Times New Roman" w:hAnsi="Times New Roman" w:cs="Times New Roman"/>
                <w:szCs w:val="22"/>
              </w:rPr>
              <w:t xml:space="preserve">attended </w:t>
            </w:r>
            <w:r w:rsidR="00292FB4">
              <w:rPr>
                <w:rFonts w:ascii="Times New Roman" w:hAnsi="Times New Roman" w:cs="Times New Roman"/>
                <w:szCs w:val="22"/>
              </w:rPr>
              <w:t>series of</w:t>
            </w:r>
            <w:r>
              <w:rPr>
                <w:rFonts w:ascii="Times New Roman" w:hAnsi="Times New Roman" w:cs="Times New Roman"/>
                <w:szCs w:val="22"/>
              </w:rPr>
              <w:t xml:space="preserve"> meetings at Nati</w:t>
            </w:r>
            <w:r w:rsidR="00292FB4">
              <w:rPr>
                <w:rFonts w:ascii="Times New Roman" w:hAnsi="Times New Roman" w:cs="Times New Roman"/>
                <w:szCs w:val="22"/>
              </w:rPr>
              <w:t>onal Institutes of Health (NIH)</w:t>
            </w:r>
            <w:r w:rsidR="0011613F">
              <w:rPr>
                <w:rFonts w:ascii="Times New Roman" w:hAnsi="Times New Roman" w:cs="Times New Roman"/>
                <w:szCs w:val="22"/>
              </w:rPr>
              <w:t xml:space="preserve"> in Maryland, Bethesda.</w:t>
            </w:r>
          </w:p>
          <w:p w:rsidR="00965103" w:rsidRDefault="00965103" w:rsidP="00292FB4">
            <w:pPr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17376" w:rsidRDefault="00292FB4" w:rsidP="00686A5A">
            <w:pPr>
              <w:pStyle w:val="ListParagraph"/>
              <w:numPr>
                <w:ilvl w:val="0"/>
                <w:numId w:val="2"/>
              </w:numPr>
              <w:ind w:left="702" w:hanging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292FB4">
              <w:rPr>
                <w:rFonts w:ascii="Times New Roman" w:hAnsi="Times New Roman" w:cs="Times New Roman"/>
                <w:szCs w:val="22"/>
              </w:rPr>
              <w:t>Annual meeting</w:t>
            </w:r>
            <w:r w:rsidR="00AB5338">
              <w:rPr>
                <w:rFonts w:ascii="Times New Roman" w:hAnsi="Times New Roman" w:cs="Times New Roman"/>
                <w:szCs w:val="22"/>
              </w:rPr>
              <w:t xml:space="preserve"> of H</w:t>
            </w:r>
            <w:r w:rsidRPr="00292FB4">
              <w:rPr>
                <w:rFonts w:ascii="Times New Roman" w:hAnsi="Times New Roman" w:cs="Times New Roman"/>
                <w:szCs w:val="22"/>
              </w:rPr>
              <w:t xml:space="preserve">eads of International (Biomedical) Research </w:t>
            </w:r>
            <w:r w:rsidR="00FB792B" w:rsidRPr="00292FB4">
              <w:rPr>
                <w:rFonts w:ascii="Times New Roman" w:hAnsi="Times New Roman" w:cs="Times New Roman"/>
                <w:szCs w:val="22"/>
              </w:rPr>
              <w:t>Organizations</w:t>
            </w:r>
            <w:r w:rsidRPr="00292FB4">
              <w:rPr>
                <w:rFonts w:ascii="Times New Roman" w:hAnsi="Times New Roman" w:cs="Times New Roman"/>
                <w:szCs w:val="22"/>
              </w:rPr>
              <w:t xml:space="preserve"> (HIROs) </w:t>
            </w:r>
            <w:r w:rsidR="00FB792B">
              <w:rPr>
                <w:rFonts w:ascii="Times New Roman" w:hAnsi="Times New Roman" w:cs="Times New Roman"/>
                <w:szCs w:val="22"/>
              </w:rPr>
              <w:t xml:space="preserve">and Strategy Board meeting of </w:t>
            </w:r>
            <w:r w:rsidRPr="00292FB4">
              <w:rPr>
                <w:rFonts w:ascii="Times New Roman" w:hAnsi="Times New Roman" w:cs="Times New Roman"/>
                <w:szCs w:val="22"/>
              </w:rPr>
              <w:t xml:space="preserve"> Global Alliance of C</w:t>
            </w:r>
            <w:bookmarkStart w:id="0" w:name="_GoBack"/>
            <w:bookmarkEnd w:id="0"/>
            <w:r w:rsidRPr="00292FB4">
              <w:rPr>
                <w:rFonts w:ascii="Times New Roman" w:hAnsi="Times New Roman" w:cs="Times New Roman"/>
                <w:szCs w:val="22"/>
              </w:rPr>
              <w:t>hronic Diseases (GACD)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0876CB" w:rsidRPr="00292FB4" w:rsidRDefault="000876CB" w:rsidP="000876CB">
            <w:pPr>
              <w:pStyle w:val="ListParagraph"/>
              <w:ind w:left="70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17376" w:rsidRDefault="00717376" w:rsidP="00965103">
            <w:pPr>
              <w:pStyle w:val="ListParagraph"/>
              <w:numPr>
                <w:ilvl w:val="0"/>
                <w:numId w:val="1"/>
              </w:numPr>
              <w:ind w:left="702" w:hanging="282"/>
              <w:jc w:val="both"/>
              <w:rPr>
                <w:rFonts w:ascii="Times New Roman" w:hAnsi="Times New Roman" w:cs="Times New Roman"/>
                <w:szCs w:val="22"/>
              </w:rPr>
            </w:pPr>
            <w:r w:rsidRPr="00DB63B6">
              <w:rPr>
                <w:rFonts w:ascii="Times New Roman" w:hAnsi="Times New Roman" w:cs="Times New Roman"/>
                <w:szCs w:val="22"/>
              </w:rPr>
              <w:t xml:space="preserve">Indo-US Joint Steering </w:t>
            </w:r>
            <w:r w:rsidR="000876CB" w:rsidRPr="00DB63B6">
              <w:rPr>
                <w:rFonts w:ascii="Times New Roman" w:hAnsi="Times New Roman" w:cs="Times New Roman"/>
                <w:szCs w:val="22"/>
              </w:rPr>
              <w:t>Committee (</w:t>
            </w:r>
            <w:r w:rsidRPr="00DB63B6">
              <w:rPr>
                <w:rFonts w:ascii="Times New Roman" w:hAnsi="Times New Roman" w:cs="Times New Roman"/>
                <w:szCs w:val="22"/>
              </w:rPr>
              <w:t xml:space="preserve">JSC) meeting on Diabetes </w:t>
            </w:r>
            <w:r w:rsidR="00965103">
              <w:rPr>
                <w:rFonts w:ascii="Times New Roman" w:hAnsi="Times New Roman" w:cs="Times New Roman"/>
                <w:szCs w:val="22"/>
              </w:rPr>
              <w:t xml:space="preserve">Research </w:t>
            </w:r>
            <w:r w:rsidRPr="00DB63B6">
              <w:rPr>
                <w:rFonts w:ascii="Times New Roman" w:hAnsi="Times New Roman" w:cs="Times New Roman"/>
                <w:szCs w:val="22"/>
              </w:rPr>
              <w:t xml:space="preserve">at </w:t>
            </w:r>
            <w:r w:rsidR="0011613F">
              <w:rPr>
                <w:rFonts w:ascii="Times New Roman" w:hAnsi="Times New Roman" w:cs="Times New Roman"/>
                <w:szCs w:val="22"/>
              </w:rPr>
              <w:t>National Institute of Diabetes and</w:t>
            </w:r>
            <w:r>
              <w:rPr>
                <w:rFonts w:ascii="Times New Roman" w:hAnsi="Times New Roman" w:cs="Times New Roman"/>
                <w:szCs w:val="22"/>
              </w:rPr>
              <w:t xml:space="preserve"> Digestive &amp; Kidney Diseases (NIDDK-</w:t>
            </w:r>
            <w:r w:rsidRPr="00DB63B6">
              <w:rPr>
                <w:rFonts w:ascii="Times New Roman" w:hAnsi="Times New Roman" w:cs="Times New Roman"/>
                <w:szCs w:val="22"/>
              </w:rPr>
              <w:t>NIH)</w:t>
            </w:r>
            <w:r w:rsidR="000876CB">
              <w:rPr>
                <w:rFonts w:ascii="Times New Roman" w:hAnsi="Times New Roman" w:cs="Times New Roman"/>
                <w:szCs w:val="22"/>
              </w:rPr>
              <w:t>.</w:t>
            </w:r>
          </w:p>
          <w:p w:rsidR="000876CB" w:rsidRDefault="000876CB" w:rsidP="000876CB">
            <w:pPr>
              <w:pStyle w:val="ListParagraph"/>
              <w:ind w:left="702"/>
              <w:rPr>
                <w:rFonts w:ascii="Times New Roman" w:hAnsi="Times New Roman" w:cs="Times New Roman"/>
                <w:szCs w:val="22"/>
              </w:rPr>
            </w:pPr>
          </w:p>
          <w:p w:rsidR="00717376" w:rsidRPr="00034254" w:rsidRDefault="00717376" w:rsidP="00BD09C0">
            <w:pPr>
              <w:pStyle w:val="ListParagraph"/>
              <w:numPr>
                <w:ilvl w:val="0"/>
                <w:numId w:val="1"/>
              </w:numPr>
              <w:ind w:left="702" w:hanging="282"/>
              <w:jc w:val="both"/>
              <w:rPr>
                <w:rFonts w:ascii="Times New Roman" w:hAnsi="Times New Roman" w:cs="Times New Roman"/>
                <w:bCs/>
                <w:szCs w:val="22"/>
              </w:rPr>
            </w:pPr>
            <w:r w:rsidRPr="00034254">
              <w:rPr>
                <w:rFonts w:ascii="Times New Roman" w:hAnsi="Times New Roman" w:cs="Times New Roman"/>
                <w:szCs w:val="22"/>
              </w:rPr>
              <w:t xml:space="preserve">Discussion </w:t>
            </w:r>
            <w:r w:rsidR="00965103">
              <w:rPr>
                <w:rFonts w:ascii="Times New Roman" w:hAnsi="Times New Roman" w:cs="Times New Roman"/>
                <w:szCs w:val="22"/>
              </w:rPr>
              <w:t xml:space="preserve">also </w:t>
            </w:r>
            <w:r w:rsidR="00E037AB">
              <w:rPr>
                <w:rFonts w:ascii="Times New Roman" w:hAnsi="Times New Roman" w:cs="Times New Roman"/>
                <w:szCs w:val="22"/>
              </w:rPr>
              <w:t xml:space="preserve">held </w:t>
            </w:r>
            <w:r w:rsidRPr="00034254">
              <w:rPr>
                <w:rFonts w:ascii="Times New Roman" w:hAnsi="Times New Roman" w:cs="Times New Roman"/>
                <w:szCs w:val="22"/>
              </w:rPr>
              <w:t>on the aging cohorts at National Institute of Aging</w:t>
            </w:r>
            <w:r>
              <w:rPr>
                <w:rFonts w:ascii="Times New Roman" w:hAnsi="Times New Roman" w:cs="Times New Roman"/>
                <w:szCs w:val="22"/>
              </w:rPr>
              <w:t xml:space="preserve"> (NIA - 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NIH); meeting with </w:t>
            </w:r>
            <w:r w:rsidRPr="0011613F">
              <w:rPr>
                <w:rFonts w:ascii="Times New Roman" w:hAnsi="Times New Roman" w:cs="Times New Roman"/>
                <w:szCs w:val="22"/>
              </w:rPr>
              <w:t xml:space="preserve">Dr. </w:t>
            </w:r>
            <w:r w:rsidRPr="0011613F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Anthony S. </w:t>
            </w:r>
            <w:proofErr w:type="spellStart"/>
            <w:r w:rsidRPr="0011613F">
              <w:rPr>
                <w:rFonts w:ascii="Times New Roman" w:hAnsi="Times New Roman" w:cs="Times New Roman"/>
                <w:szCs w:val="22"/>
                <w:shd w:val="clear" w:color="auto" w:fill="FFFFFF"/>
              </w:rPr>
              <w:t>Fauci</w:t>
            </w:r>
            <w:proofErr w:type="spellEnd"/>
            <w:r w:rsidRPr="0011613F">
              <w:rPr>
                <w:rFonts w:ascii="Times New Roman" w:hAnsi="Times New Roman" w:cs="Times New Roman"/>
                <w:szCs w:val="22"/>
                <w:shd w:val="clear" w:color="auto" w:fill="FFFFFF"/>
              </w:rPr>
              <w:t>,  Director, National Institute of Allergy and Infectious Diseases (NIAID-NIH);</w:t>
            </w:r>
            <w:r w:rsidRPr="00034254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d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iscussion on </w:t>
            </w:r>
            <w:proofErr w:type="spellStart"/>
            <w:r w:rsidRPr="00034254">
              <w:rPr>
                <w:rFonts w:ascii="Times New Roman" w:hAnsi="Times New Roman" w:cs="Times New Roman"/>
                <w:szCs w:val="22"/>
              </w:rPr>
              <w:t>Phyto</w:t>
            </w:r>
            <w:proofErr w:type="spellEnd"/>
            <w:r w:rsidRPr="00034254">
              <w:rPr>
                <w:rFonts w:ascii="Times New Roman" w:hAnsi="Times New Roman" w:cs="Times New Roman"/>
                <w:szCs w:val="22"/>
              </w:rPr>
              <w:t>-pharmacology &amp; Alternative Drugs &amp; Practices</w:t>
            </w:r>
            <w:r w:rsidR="00FB792B">
              <w:rPr>
                <w:rFonts w:ascii="Times New Roman" w:hAnsi="Times New Roman" w:cs="Times New Roman"/>
                <w:szCs w:val="22"/>
              </w:rPr>
              <w:t xml:space="preserve"> at</w:t>
            </w:r>
            <w:r w:rsidR="00BD09C0">
              <w:rPr>
                <w:rFonts w:ascii="Times New Roman" w:hAnsi="Times New Roman" w:cs="Times New Roman"/>
                <w:szCs w:val="22"/>
              </w:rPr>
              <w:t xml:space="preserve"> National Center for Complementary and Integrative Health (NCCIH-NIH)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; meeting at </w:t>
            </w:r>
            <w:r w:rsidRPr="00034254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Fogarty International Centre (FIC- NIH); </w:t>
            </w:r>
            <w:r w:rsidR="0011613F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>discussion on translational research &amp; drug discovery &amp; i</w:t>
            </w:r>
            <w:r w:rsidRPr="00034254">
              <w:rPr>
                <w:rFonts w:ascii="Times New Roman" w:eastAsia="Times New Roman" w:hAnsi="Times New Roman" w:cs="Times New Roman"/>
                <w:szCs w:val="22"/>
                <w:lang w:val="en-IN" w:eastAsia="en-IN" w:bidi="ar-SA"/>
              </w:rPr>
              <w:t xml:space="preserve">nnovative implementation &amp; translational practices at National Centre for Advancing Translational Sciences (NCATS - NIH); </w:t>
            </w:r>
            <w:r w:rsidRPr="00034254">
              <w:rPr>
                <w:rFonts w:ascii="Times New Roman" w:hAnsi="Times New Roman" w:cs="Times New Roman"/>
                <w:szCs w:val="22"/>
              </w:rPr>
              <w:t>meeting with Dr</w:t>
            </w:r>
            <w:r w:rsidR="0011613F">
              <w:rPr>
                <w:rFonts w:ascii="Times New Roman" w:hAnsi="Times New Roman" w:cs="Times New Roman"/>
                <w:szCs w:val="22"/>
              </w:rPr>
              <w:t xml:space="preserve"> Francis Collins, Director, NIH;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 discussion on </w:t>
            </w:r>
            <w:r w:rsidR="0011613F">
              <w:rPr>
                <w:rFonts w:ascii="Times New Roman" w:hAnsi="Times New Roman" w:cs="Times New Roman"/>
                <w:szCs w:val="22"/>
              </w:rPr>
              <w:t>cancer r</w:t>
            </w:r>
            <w:r>
              <w:rPr>
                <w:rFonts w:ascii="Times New Roman" w:hAnsi="Times New Roman" w:cs="Times New Roman"/>
                <w:szCs w:val="22"/>
              </w:rPr>
              <w:t>esearch c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onsortium &amp; </w:t>
            </w:r>
            <w:r>
              <w:rPr>
                <w:rFonts w:ascii="Times New Roman" w:hAnsi="Times New Roman" w:cs="Times New Roman"/>
                <w:szCs w:val="22"/>
              </w:rPr>
              <w:t>large scale longitudinal c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ohorts at National Cancer Institute (NCI-NIH); discussion on </w:t>
            </w:r>
            <w:r w:rsidR="00E037AB">
              <w:rPr>
                <w:rFonts w:ascii="Times New Roman" w:hAnsi="Times New Roman" w:cs="Times New Roman"/>
                <w:szCs w:val="22"/>
              </w:rPr>
              <w:t>s</w:t>
            </w:r>
            <w:r w:rsidRPr="00034254">
              <w:rPr>
                <w:rFonts w:ascii="Times New Roman" w:hAnsi="Times New Roman" w:cs="Times New Roman"/>
                <w:szCs w:val="22"/>
              </w:rPr>
              <w:t>uicide prevention and behavioral risks at National Institute of Mental He</w:t>
            </w:r>
            <w:r w:rsidR="0011613F">
              <w:rPr>
                <w:rFonts w:ascii="Times New Roman" w:hAnsi="Times New Roman" w:cs="Times New Roman"/>
                <w:szCs w:val="22"/>
              </w:rPr>
              <w:t>alth (NIMH-NIH);</w:t>
            </w:r>
            <w:r w:rsidR="00BD09C0">
              <w:rPr>
                <w:rFonts w:ascii="Times New Roman" w:hAnsi="Times New Roman" w:cs="Times New Roman"/>
                <w:szCs w:val="22"/>
              </w:rPr>
              <w:t xml:space="preserve"> discussion on trauma, accidents, and brain injury at National Institute of Neurological Disorders and Stroke (NINDS-NIH);</w:t>
            </w:r>
            <w:r w:rsidR="0011613F">
              <w:rPr>
                <w:rFonts w:ascii="Times New Roman" w:hAnsi="Times New Roman" w:cs="Times New Roman"/>
                <w:szCs w:val="22"/>
              </w:rPr>
              <w:t xml:space="preserve"> discussion on bio</w:t>
            </w:r>
            <w:r w:rsidR="00E037AB">
              <w:rPr>
                <w:rFonts w:ascii="Times New Roman" w:hAnsi="Times New Roman" w:cs="Times New Roman"/>
                <w:szCs w:val="22"/>
              </w:rPr>
              <w:t>-</w:t>
            </w:r>
            <w:r w:rsidR="0011613F">
              <w:rPr>
                <w:rFonts w:ascii="Times New Roman" w:hAnsi="Times New Roman" w:cs="Times New Roman"/>
                <w:szCs w:val="22"/>
              </w:rPr>
              <w:t>engineering POC diagnostics &amp; digital h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ealth and </w:t>
            </w:r>
            <w:r w:rsidR="0011613F">
              <w:rPr>
                <w:rFonts w:ascii="Times New Roman" w:hAnsi="Times New Roman" w:cs="Times New Roman"/>
                <w:szCs w:val="22"/>
              </w:rPr>
              <w:t>Artificial Intelligence (</w:t>
            </w:r>
            <w:r w:rsidRPr="00034254">
              <w:rPr>
                <w:rFonts w:ascii="Times New Roman" w:hAnsi="Times New Roman" w:cs="Times New Roman"/>
                <w:szCs w:val="22"/>
              </w:rPr>
              <w:t>AI</w:t>
            </w:r>
            <w:r w:rsidR="0011613F">
              <w:rPr>
                <w:rFonts w:ascii="Times New Roman" w:hAnsi="Times New Roman" w:cs="Times New Roman"/>
                <w:szCs w:val="22"/>
              </w:rPr>
              <w:t>)</w:t>
            </w:r>
            <w:r w:rsidRPr="00034254">
              <w:rPr>
                <w:rFonts w:ascii="Times New Roman" w:hAnsi="Times New Roman" w:cs="Times New Roman"/>
                <w:szCs w:val="22"/>
              </w:rPr>
              <w:t xml:space="preserve"> at National Institute of Biomedical Imaging and Bio</w:t>
            </w:r>
            <w:r w:rsidR="00965103">
              <w:rPr>
                <w:rFonts w:ascii="Times New Roman" w:hAnsi="Times New Roman" w:cs="Times New Roman"/>
                <w:szCs w:val="22"/>
              </w:rPr>
              <w:t>-</w:t>
            </w:r>
            <w:r w:rsidRPr="00034254">
              <w:rPr>
                <w:rFonts w:ascii="Times New Roman" w:hAnsi="Times New Roman" w:cs="Times New Roman"/>
                <w:szCs w:val="22"/>
              </w:rPr>
              <w:t>engineering (NIBIB - NIH)</w:t>
            </w:r>
            <w:r w:rsidR="00292FB4">
              <w:rPr>
                <w:rFonts w:ascii="Times New Roman" w:hAnsi="Times New Roman" w:cs="Times New Roman"/>
                <w:szCs w:val="22"/>
              </w:rPr>
              <w:t>.</w:t>
            </w:r>
          </w:p>
        </w:tc>
      </w:tr>
    </w:tbl>
    <w:p w:rsidR="00717376" w:rsidRDefault="00717376"/>
    <w:sectPr w:rsidR="00717376" w:rsidSect="000422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3601B"/>
    <w:multiLevelType w:val="hybridMultilevel"/>
    <w:tmpl w:val="837004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5322AC3"/>
    <w:multiLevelType w:val="hybridMultilevel"/>
    <w:tmpl w:val="1498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76"/>
    <w:rsid w:val="00015571"/>
    <w:rsid w:val="000422DA"/>
    <w:rsid w:val="000876CB"/>
    <w:rsid w:val="0011613F"/>
    <w:rsid w:val="0026117E"/>
    <w:rsid w:val="00292FB4"/>
    <w:rsid w:val="00332110"/>
    <w:rsid w:val="00592C96"/>
    <w:rsid w:val="00686A5A"/>
    <w:rsid w:val="00695D55"/>
    <w:rsid w:val="00717376"/>
    <w:rsid w:val="00965103"/>
    <w:rsid w:val="00AB5338"/>
    <w:rsid w:val="00B12652"/>
    <w:rsid w:val="00BD09C0"/>
    <w:rsid w:val="00C03BAD"/>
    <w:rsid w:val="00E037AB"/>
    <w:rsid w:val="00FB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01DD96-896B-4432-9975-F6ED7D3C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376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376"/>
    <w:pPr>
      <w:spacing w:after="0" w:line="240" w:lineRule="auto"/>
    </w:pPr>
    <w:rPr>
      <w:rFonts w:eastAsiaTheme="minorEastAsia"/>
      <w:szCs w:val="20"/>
      <w:lang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7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ICMR</cp:lastModifiedBy>
  <cp:revision>2</cp:revision>
  <cp:lastPrinted>2019-06-24T11:12:00Z</cp:lastPrinted>
  <dcterms:created xsi:type="dcterms:W3CDTF">2019-06-24T11:59:00Z</dcterms:created>
  <dcterms:modified xsi:type="dcterms:W3CDTF">2019-06-24T11:59:00Z</dcterms:modified>
</cp:coreProperties>
</file>