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A7" w:rsidRDefault="00CF0450" w:rsidP="00806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World Environment Day 201</w:t>
      </w:r>
      <w:r w:rsidR="00197A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197A8B">
        <w:rPr>
          <w:rFonts w:ascii="Times New Roman" w:hAnsi="Times New Roman" w:cs="Times New Roman"/>
          <w:sz w:val="24"/>
          <w:szCs w:val="24"/>
        </w:rPr>
        <w:t>observed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BB1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ICMR-National Institute for Research in Environmental Health (ICMR-NIREH), Bhopal. Keeping up with this year’s theme – ‘Beat </w:t>
      </w:r>
      <w:r w:rsidR="00CA69AC">
        <w:rPr>
          <w:rFonts w:ascii="Times New Roman" w:hAnsi="Times New Roman" w:cs="Times New Roman"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Pollution’, the institute conducted </w:t>
      </w:r>
      <w:r w:rsidR="00CA69AC">
        <w:rPr>
          <w:rFonts w:ascii="Times New Roman" w:hAnsi="Times New Roman" w:cs="Times New Roman"/>
          <w:sz w:val="24"/>
          <w:szCs w:val="24"/>
        </w:rPr>
        <w:t>an awareness</w:t>
      </w:r>
      <w:r>
        <w:rPr>
          <w:rFonts w:ascii="Times New Roman" w:hAnsi="Times New Roman" w:cs="Times New Roman"/>
          <w:sz w:val="24"/>
          <w:szCs w:val="24"/>
        </w:rPr>
        <w:t xml:space="preserve"> programme</w:t>
      </w:r>
      <w:r w:rsidR="00CA69AC">
        <w:rPr>
          <w:rFonts w:ascii="Times New Roman" w:hAnsi="Times New Roman" w:cs="Times New Roman"/>
          <w:sz w:val="24"/>
          <w:szCs w:val="24"/>
        </w:rPr>
        <w:t xml:space="preserve"> on Air Pollution</w:t>
      </w:r>
      <w:r w:rsidR="00F47D88">
        <w:rPr>
          <w:rFonts w:ascii="Times New Roman" w:hAnsi="Times New Roman" w:cs="Times New Roman"/>
          <w:sz w:val="24"/>
          <w:szCs w:val="24"/>
        </w:rPr>
        <w:t xml:space="preserve"> for Traffic Police Personnel </w:t>
      </w:r>
      <w:r w:rsidR="00CA69AC">
        <w:rPr>
          <w:rFonts w:ascii="Times New Roman" w:hAnsi="Times New Roman" w:cs="Times New Roman"/>
          <w:sz w:val="24"/>
          <w:szCs w:val="24"/>
        </w:rPr>
        <w:t xml:space="preserve">at the Police Control Room </w:t>
      </w:r>
      <w:r w:rsidR="00197A8B">
        <w:rPr>
          <w:rFonts w:ascii="Times New Roman" w:hAnsi="Times New Roman" w:cs="Times New Roman"/>
          <w:sz w:val="24"/>
          <w:szCs w:val="24"/>
        </w:rPr>
        <w:t>of the city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69AC">
        <w:rPr>
          <w:rFonts w:ascii="Times New Roman" w:hAnsi="Times New Roman" w:cs="Times New Roman"/>
          <w:sz w:val="24"/>
          <w:szCs w:val="24"/>
        </w:rPr>
        <w:t xml:space="preserve"> In the awareness programme</w:t>
      </w:r>
      <w:r w:rsidR="00197A8B">
        <w:rPr>
          <w:rFonts w:ascii="Times New Roman" w:hAnsi="Times New Roman" w:cs="Times New Roman"/>
          <w:sz w:val="24"/>
          <w:szCs w:val="24"/>
        </w:rPr>
        <w:t>, the personnel were briefed about</w:t>
      </w:r>
      <w:r w:rsidR="00CA69AC">
        <w:rPr>
          <w:rFonts w:ascii="Times New Roman" w:hAnsi="Times New Roman" w:cs="Times New Roman"/>
          <w:sz w:val="24"/>
          <w:szCs w:val="24"/>
        </w:rPr>
        <w:t xml:space="preserve"> the potential sources</w:t>
      </w:r>
      <w:r w:rsidR="00197A8B">
        <w:rPr>
          <w:rFonts w:ascii="Times New Roman" w:hAnsi="Times New Roman" w:cs="Times New Roman"/>
          <w:sz w:val="24"/>
          <w:szCs w:val="24"/>
        </w:rPr>
        <w:t xml:space="preserve"> of air pollution</w:t>
      </w:r>
      <w:r w:rsidR="00CA69AC">
        <w:rPr>
          <w:rFonts w:ascii="Times New Roman" w:hAnsi="Times New Roman" w:cs="Times New Roman"/>
          <w:sz w:val="24"/>
          <w:szCs w:val="24"/>
        </w:rPr>
        <w:t xml:space="preserve">, </w:t>
      </w:r>
      <w:r w:rsidR="00197A8B">
        <w:rPr>
          <w:rFonts w:ascii="Times New Roman" w:hAnsi="Times New Roman" w:cs="Times New Roman"/>
          <w:sz w:val="24"/>
          <w:szCs w:val="24"/>
        </w:rPr>
        <w:t xml:space="preserve">the associated </w:t>
      </w:r>
      <w:r w:rsidR="00CA69AC">
        <w:rPr>
          <w:rFonts w:ascii="Times New Roman" w:hAnsi="Times New Roman" w:cs="Times New Roman"/>
          <w:sz w:val="24"/>
          <w:szCs w:val="24"/>
        </w:rPr>
        <w:t>health effects and preventive measures that can be taken to mitigate the health effects</w:t>
      </w:r>
      <w:r w:rsidR="00C51018">
        <w:rPr>
          <w:rFonts w:ascii="Times New Roman" w:hAnsi="Times New Roman" w:cs="Times New Roman"/>
          <w:sz w:val="24"/>
          <w:szCs w:val="24"/>
        </w:rPr>
        <w:t>.</w:t>
      </w:r>
      <w:r w:rsidR="00AD355C">
        <w:rPr>
          <w:rFonts w:ascii="Times New Roman" w:hAnsi="Times New Roman" w:cs="Times New Roman"/>
          <w:sz w:val="24"/>
          <w:szCs w:val="24"/>
        </w:rPr>
        <w:t xml:space="preserve"> Besides,</w:t>
      </w:r>
      <w:r w:rsidR="00530F93">
        <w:rPr>
          <w:rFonts w:ascii="Times New Roman" w:hAnsi="Times New Roman" w:cs="Times New Roman"/>
          <w:sz w:val="24"/>
          <w:szCs w:val="24"/>
        </w:rPr>
        <w:t xml:space="preserve"> a health camp was also organized</w:t>
      </w:r>
      <w:r w:rsidR="00AD355C">
        <w:rPr>
          <w:rFonts w:ascii="Times New Roman" w:hAnsi="Times New Roman" w:cs="Times New Roman"/>
          <w:sz w:val="24"/>
          <w:szCs w:val="24"/>
        </w:rPr>
        <w:t xml:space="preserve"> for the traffic police officials</w:t>
      </w:r>
      <w:r w:rsidR="00530F93">
        <w:rPr>
          <w:rFonts w:ascii="Times New Roman" w:hAnsi="Times New Roman" w:cs="Times New Roman"/>
          <w:sz w:val="24"/>
          <w:szCs w:val="24"/>
        </w:rPr>
        <w:t xml:space="preserve"> wherein</w:t>
      </w:r>
      <w:r w:rsidR="00CA69AC">
        <w:rPr>
          <w:rFonts w:ascii="Times New Roman" w:hAnsi="Times New Roman" w:cs="Times New Roman"/>
          <w:sz w:val="24"/>
          <w:szCs w:val="24"/>
        </w:rPr>
        <w:t xml:space="preserve"> the Peak Expiratory Flow Rate of about 70 officials was </w:t>
      </w:r>
      <w:r w:rsidR="00AD355C">
        <w:rPr>
          <w:rFonts w:ascii="Times New Roman" w:hAnsi="Times New Roman" w:cs="Times New Roman"/>
          <w:sz w:val="24"/>
          <w:szCs w:val="24"/>
        </w:rPr>
        <w:t>measured</w:t>
      </w:r>
      <w:r w:rsidR="00CA69AC">
        <w:rPr>
          <w:rFonts w:ascii="Times New Roman" w:hAnsi="Times New Roman" w:cs="Times New Roman"/>
          <w:sz w:val="24"/>
          <w:szCs w:val="24"/>
        </w:rPr>
        <w:t xml:space="preserve"> and N-95 masks were distributed to them.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5C2" w:rsidRPr="00CF0450" w:rsidRDefault="0054593A" w:rsidP="00FB109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530F93">
        <w:rPr>
          <w:rFonts w:ascii="Times New Roman" w:hAnsi="Times New Roman" w:cs="Times New Roman"/>
          <w:sz w:val="24"/>
          <w:szCs w:val="24"/>
        </w:rPr>
        <w:t xml:space="preserve"> institute also organized </w:t>
      </w:r>
      <w:r w:rsidR="00BD5C02">
        <w:rPr>
          <w:rFonts w:ascii="Times New Roman" w:hAnsi="Times New Roman" w:cs="Times New Roman"/>
          <w:sz w:val="24"/>
          <w:szCs w:val="24"/>
        </w:rPr>
        <w:t>a popular lecture</w:t>
      </w:r>
      <w:r w:rsidR="00197A8B">
        <w:rPr>
          <w:rFonts w:ascii="Times New Roman" w:hAnsi="Times New Roman" w:cs="Times New Roman"/>
          <w:sz w:val="24"/>
          <w:szCs w:val="24"/>
        </w:rPr>
        <w:t xml:space="preserve"> on Air Pollution</w:t>
      </w:r>
      <w:r w:rsidR="00530F93">
        <w:rPr>
          <w:rFonts w:ascii="Times New Roman" w:hAnsi="Times New Roman" w:cs="Times New Roman"/>
          <w:sz w:val="24"/>
          <w:szCs w:val="24"/>
        </w:rPr>
        <w:t xml:space="preserve"> for its staff at its under-construction </w:t>
      </w:r>
      <w:proofErr w:type="spellStart"/>
      <w:r w:rsidR="00530F93">
        <w:rPr>
          <w:rFonts w:ascii="Times New Roman" w:hAnsi="Times New Roman" w:cs="Times New Roman"/>
          <w:sz w:val="24"/>
          <w:szCs w:val="24"/>
        </w:rPr>
        <w:t>Bhauri</w:t>
      </w:r>
      <w:proofErr w:type="spellEnd"/>
      <w:r w:rsidR="00530F93">
        <w:rPr>
          <w:rFonts w:ascii="Times New Roman" w:hAnsi="Times New Roman" w:cs="Times New Roman"/>
          <w:sz w:val="24"/>
          <w:szCs w:val="24"/>
        </w:rPr>
        <w:t xml:space="preserve"> campus. </w:t>
      </w:r>
      <w:r w:rsidR="002D4BAF">
        <w:rPr>
          <w:rFonts w:ascii="Times New Roman" w:hAnsi="Times New Roman" w:cs="Times New Roman"/>
          <w:sz w:val="24"/>
          <w:szCs w:val="24"/>
        </w:rPr>
        <w:t xml:space="preserve">Dr. R.R. </w:t>
      </w:r>
      <w:proofErr w:type="spellStart"/>
      <w:r w:rsidR="002D4BAF">
        <w:rPr>
          <w:rFonts w:ascii="Times New Roman" w:hAnsi="Times New Roman" w:cs="Times New Roman"/>
          <w:sz w:val="24"/>
          <w:szCs w:val="24"/>
        </w:rPr>
        <w:t>Tiwari</w:t>
      </w:r>
      <w:proofErr w:type="spellEnd"/>
      <w:r w:rsidR="002D4BAF">
        <w:rPr>
          <w:rFonts w:ascii="Times New Roman" w:hAnsi="Times New Roman" w:cs="Times New Roman"/>
          <w:sz w:val="24"/>
          <w:szCs w:val="24"/>
        </w:rPr>
        <w:t>, Director, ICMR-NIREH, Bhopal</w:t>
      </w:r>
      <w:r w:rsidR="00530F93">
        <w:rPr>
          <w:rFonts w:ascii="Times New Roman" w:hAnsi="Times New Roman" w:cs="Times New Roman"/>
          <w:sz w:val="24"/>
          <w:szCs w:val="24"/>
        </w:rPr>
        <w:t xml:space="preserve"> while extending a welcome to the gathering,</w:t>
      </w:r>
      <w:r w:rsidR="002D4BAF">
        <w:rPr>
          <w:rFonts w:ascii="Times New Roman" w:hAnsi="Times New Roman" w:cs="Times New Roman"/>
          <w:sz w:val="24"/>
          <w:szCs w:val="24"/>
        </w:rPr>
        <w:t xml:space="preserve"> </w:t>
      </w:r>
      <w:r w:rsidR="00DF3C6A">
        <w:rPr>
          <w:rFonts w:ascii="Times New Roman" w:hAnsi="Times New Roman" w:cs="Times New Roman"/>
          <w:sz w:val="24"/>
          <w:szCs w:val="24"/>
        </w:rPr>
        <w:t>mentioned that</w:t>
      </w:r>
      <w:r w:rsidR="00B52076">
        <w:rPr>
          <w:rFonts w:ascii="Times New Roman" w:hAnsi="Times New Roman" w:cs="Times New Roman"/>
          <w:sz w:val="24"/>
          <w:szCs w:val="24"/>
        </w:rPr>
        <w:t xml:space="preserve"> this year’s theme for the World Environment Day is in line with the growing </w:t>
      </w:r>
      <w:r w:rsidR="00BD5C02">
        <w:rPr>
          <w:rFonts w:ascii="Times New Roman" w:hAnsi="Times New Roman" w:cs="Times New Roman"/>
          <w:sz w:val="24"/>
          <w:szCs w:val="24"/>
        </w:rPr>
        <w:t xml:space="preserve">global </w:t>
      </w:r>
      <w:r w:rsidR="00B52076">
        <w:rPr>
          <w:rFonts w:ascii="Times New Roman" w:hAnsi="Times New Roman" w:cs="Times New Roman"/>
          <w:sz w:val="24"/>
          <w:szCs w:val="24"/>
        </w:rPr>
        <w:t xml:space="preserve">concern regarding </w:t>
      </w:r>
      <w:r w:rsidR="002D4BAF">
        <w:rPr>
          <w:rFonts w:ascii="Times New Roman" w:hAnsi="Times New Roman" w:cs="Times New Roman"/>
          <w:sz w:val="24"/>
          <w:szCs w:val="24"/>
        </w:rPr>
        <w:t xml:space="preserve">the potential environmental and health effects of </w:t>
      </w:r>
      <w:r w:rsidR="00530F93">
        <w:rPr>
          <w:rFonts w:ascii="Times New Roman" w:hAnsi="Times New Roman" w:cs="Times New Roman"/>
          <w:sz w:val="24"/>
          <w:szCs w:val="24"/>
        </w:rPr>
        <w:t>Air</w:t>
      </w:r>
      <w:r w:rsidR="002D4BAF">
        <w:rPr>
          <w:rFonts w:ascii="Times New Roman" w:hAnsi="Times New Roman" w:cs="Times New Roman"/>
          <w:sz w:val="24"/>
          <w:szCs w:val="24"/>
        </w:rPr>
        <w:t xml:space="preserve"> </w:t>
      </w:r>
      <w:r w:rsidR="00530F93">
        <w:rPr>
          <w:rFonts w:ascii="Times New Roman" w:hAnsi="Times New Roman" w:cs="Times New Roman"/>
          <w:sz w:val="24"/>
          <w:szCs w:val="24"/>
        </w:rPr>
        <w:t>P</w:t>
      </w:r>
      <w:r w:rsidR="002D4BAF">
        <w:rPr>
          <w:rFonts w:ascii="Times New Roman" w:hAnsi="Times New Roman" w:cs="Times New Roman"/>
          <w:sz w:val="24"/>
          <w:szCs w:val="24"/>
        </w:rPr>
        <w:t>ollution and u</w:t>
      </w:r>
      <w:r w:rsidR="00530F93">
        <w:rPr>
          <w:rFonts w:ascii="Times New Roman" w:hAnsi="Times New Roman" w:cs="Times New Roman"/>
          <w:sz w:val="24"/>
          <w:szCs w:val="24"/>
        </w:rPr>
        <w:t xml:space="preserve">nderscored the need to </w:t>
      </w:r>
      <w:r w:rsidR="00B52076">
        <w:rPr>
          <w:rFonts w:ascii="Times New Roman" w:hAnsi="Times New Roman" w:cs="Times New Roman"/>
          <w:sz w:val="24"/>
          <w:szCs w:val="24"/>
        </w:rPr>
        <w:t>work towards</w:t>
      </w:r>
      <w:r w:rsidR="00530F93">
        <w:rPr>
          <w:rFonts w:ascii="Times New Roman" w:hAnsi="Times New Roman" w:cs="Times New Roman"/>
          <w:sz w:val="24"/>
          <w:szCs w:val="24"/>
        </w:rPr>
        <w:t xml:space="preserve"> community engagement to promote practices that may </w:t>
      </w:r>
      <w:r w:rsidR="00AD355C">
        <w:rPr>
          <w:rFonts w:ascii="Times New Roman" w:hAnsi="Times New Roman" w:cs="Times New Roman"/>
          <w:sz w:val="24"/>
          <w:szCs w:val="24"/>
        </w:rPr>
        <w:t>help in reducing air</w:t>
      </w:r>
      <w:r w:rsidR="00530F93">
        <w:rPr>
          <w:rFonts w:ascii="Times New Roman" w:hAnsi="Times New Roman" w:cs="Times New Roman"/>
          <w:sz w:val="24"/>
          <w:szCs w:val="24"/>
        </w:rPr>
        <w:t xml:space="preserve"> pollution</w:t>
      </w:r>
      <w:r w:rsidR="00BE33A7">
        <w:rPr>
          <w:rFonts w:ascii="Times New Roman" w:hAnsi="Times New Roman" w:cs="Times New Roman"/>
          <w:sz w:val="24"/>
          <w:szCs w:val="24"/>
        </w:rPr>
        <w:t xml:space="preserve">. Dr. </w:t>
      </w:r>
      <w:r w:rsidR="00530F93">
        <w:rPr>
          <w:rFonts w:ascii="Times New Roman" w:hAnsi="Times New Roman" w:cs="Times New Roman"/>
          <w:sz w:val="24"/>
          <w:szCs w:val="24"/>
        </w:rPr>
        <w:t xml:space="preserve">Anil </w:t>
      </w:r>
      <w:proofErr w:type="spellStart"/>
      <w:r w:rsidR="00530F93">
        <w:rPr>
          <w:rFonts w:ascii="Times New Roman" w:hAnsi="Times New Roman" w:cs="Times New Roman"/>
          <w:sz w:val="24"/>
          <w:szCs w:val="24"/>
        </w:rPr>
        <w:t>Prakash</w:t>
      </w:r>
      <w:proofErr w:type="spellEnd"/>
      <w:r w:rsidR="007C75C2">
        <w:rPr>
          <w:rFonts w:ascii="Times New Roman" w:hAnsi="Times New Roman" w:cs="Times New Roman"/>
          <w:sz w:val="24"/>
          <w:szCs w:val="24"/>
        </w:rPr>
        <w:t>,</w:t>
      </w:r>
      <w:r w:rsidR="00530F93">
        <w:rPr>
          <w:rFonts w:ascii="Times New Roman" w:hAnsi="Times New Roman" w:cs="Times New Roman"/>
          <w:sz w:val="24"/>
          <w:szCs w:val="24"/>
        </w:rPr>
        <w:t xml:space="preserve"> Scientist-G</w:t>
      </w:r>
      <w:r w:rsidR="00BE33A7">
        <w:rPr>
          <w:rFonts w:ascii="Times New Roman" w:hAnsi="Times New Roman" w:cs="Times New Roman"/>
          <w:sz w:val="24"/>
          <w:szCs w:val="24"/>
        </w:rPr>
        <w:t xml:space="preserve"> in his </w:t>
      </w:r>
      <w:r w:rsidR="00BD5C02">
        <w:rPr>
          <w:rFonts w:ascii="Times New Roman" w:hAnsi="Times New Roman" w:cs="Times New Roman"/>
          <w:sz w:val="24"/>
          <w:szCs w:val="24"/>
        </w:rPr>
        <w:t xml:space="preserve">popular </w:t>
      </w:r>
      <w:r w:rsidR="00530F93">
        <w:rPr>
          <w:rFonts w:ascii="Times New Roman" w:hAnsi="Times New Roman" w:cs="Times New Roman"/>
          <w:sz w:val="24"/>
          <w:szCs w:val="24"/>
        </w:rPr>
        <w:t>lecture</w:t>
      </w:r>
      <w:r w:rsidR="00BD5C02">
        <w:rPr>
          <w:rFonts w:ascii="Times New Roman" w:hAnsi="Times New Roman" w:cs="Times New Roman"/>
          <w:sz w:val="24"/>
          <w:szCs w:val="24"/>
        </w:rPr>
        <w:t xml:space="preserve"> on Air Pollution</w:t>
      </w:r>
      <w:r w:rsidR="00530F93">
        <w:rPr>
          <w:rFonts w:ascii="Times New Roman" w:hAnsi="Times New Roman" w:cs="Times New Roman"/>
          <w:sz w:val="24"/>
          <w:szCs w:val="24"/>
        </w:rPr>
        <w:t xml:space="preserve"> talked at length about </w:t>
      </w:r>
      <w:r w:rsidR="00C51018">
        <w:rPr>
          <w:rFonts w:ascii="Times New Roman" w:hAnsi="Times New Roman" w:cs="Times New Roman"/>
          <w:sz w:val="24"/>
          <w:szCs w:val="24"/>
        </w:rPr>
        <w:t>its</w:t>
      </w:r>
      <w:r w:rsidR="00530F93">
        <w:rPr>
          <w:rFonts w:ascii="Times New Roman" w:hAnsi="Times New Roman" w:cs="Times New Roman"/>
          <w:sz w:val="24"/>
          <w:szCs w:val="24"/>
        </w:rPr>
        <w:t xml:space="preserve"> major sources,</w:t>
      </w:r>
      <w:r w:rsidR="00A774C3">
        <w:rPr>
          <w:rFonts w:ascii="Times New Roman" w:hAnsi="Times New Roman" w:cs="Times New Roman"/>
          <w:sz w:val="24"/>
          <w:szCs w:val="24"/>
        </w:rPr>
        <w:t xml:space="preserve"> and</w:t>
      </w:r>
      <w:r w:rsidR="00530F93">
        <w:rPr>
          <w:rFonts w:ascii="Times New Roman" w:hAnsi="Times New Roman" w:cs="Times New Roman"/>
          <w:sz w:val="24"/>
          <w:szCs w:val="24"/>
        </w:rPr>
        <w:t xml:space="preserve"> its impact on the burden of disease</w:t>
      </w:r>
      <w:r w:rsidR="00A774C3">
        <w:rPr>
          <w:rFonts w:ascii="Times New Roman" w:hAnsi="Times New Roman" w:cs="Times New Roman"/>
          <w:sz w:val="24"/>
          <w:szCs w:val="24"/>
        </w:rPr>
        <w:t xml:space="preserve"> and discussed some of the steps that one </w:t>
      </w:r>
      <w:r w:rsidR="007157CA">
        <w:rPr>
          <w:rFonts w:ascii="Times New Roman" w:hAnsi="Times New Roman" w:cs="Times New Roman"/>
          <w:sz w:val="24"/>
          <w:szCs w:val="24"/>
        </w:rPr>
        <w:t>can</w:t>
      </w:r>
      <w:r w:rsidR="00A774C3">
        <w:rPr>
          <w:rFonts w:ascii="Times New Roman" w:hAnsi="Times New Roman" w:cs="Times New Roman"/>
          <w:sz w:val="24"/>
          <w:szCs w:val="24"/>
        </w:rPr>
        <w:t xml:space="preserve"> take in everyday life to reduce the menace of air pollution.</w:t>
      </w:r>
      <w:r w:rsidR="00BE33A7">
        <w:rPr>
          <w:rFonts w:ascii="Times New Roman" w:hAnsi="Times New Roman" w:cs="Times New Roman"/>
          <w:sz w:val="24"/>
          <w:szCs w:val="24"/>
        </w:rPr>
        <w:t xml:space="preserve"> To </w:t>
      </w:r>
      <w:r w:rsidR="00F16988">
        <w:rPr>
          <w:rFonts w:ascii="Times New Roman" w:hAnsi="Times New Roman" w:cs="Times New Roman"/>
          <w:sz w:val="24"/>
          <w:szCs w:val="24"/>
        </w:rPr>
        <w:t>celebrate the spirit of</w:t>
      </w:r>
      <w:r w:rsidR="00D135E1">
        <w:rPr>
          <w:rFonts w:ascii="Times New Roman" w:hAnsi="Times New Roman" w:cs="Times New Roman"/>
          <w:sz w:val="24"/>
          <w:szCs w:val="24"/>
        </w:rPr>
        <w:t xml:space="preserve"> </w:t>
      </w:r>
      <w:r w:rsidR="00BE33A7">
        <w:rPr>
          <w:rFonts w:ascii="Times New Roman" w:hAnsi="Times New Roman" w:cs="Times New Roman"/>
          <w:sz w:val="24"/>
          <w:szCs w:val="24"/>
        </w:rPr>
        <w:t>environmental conservation</w:t>
      </w:r>
      <w:r w:rsidR="00D135E1">
        <w:rPr>
          <w:rFonts w:ascii="Times New Roman" w:hAnsi="Times New Roman" w:cs="Times New Roman"/>
          <w:sz w:val="24"/>
          <w:szCs w:val="24"/>
        </w:rPr>
        <w:t xml:space="preserve">, staff members of the institute planted around </w:t>
      </w:r>
      <w:r w:rsidR="006C7BB1">
        <w:rPr>
          <w:rFonts w:ascii="Times New Roman" w:hAnsi="Times New Roman" w:cs="Times New Roman"/>
          <w:sz w:val="24"/>
          <w:szCs w:val="24"/>
        </w:rPr>
        <w:t>fifty</w:t>
      </w:r>
      <w:r w:rsidR="00D135E1">
        <w:rPr>
          <w:rFonts w:ascii="Times New Roman" w:hAnsi="Times New Roman" w:cs="Times New Roman"/>
          <w:sz w:val="24"/>
          <w:szCs w:val="24"/>
        </w:rPr>
        <w:t xml:space="preserve"> </w:t>
      </w:r>
      <w:r w:rsidR="00B52076">
        <w:rPr>
          <w:rFonts w:ascii="Times New Roman" w:hAnsi="Times New Roman" w:cs="Times New Roman"/>
          <w:sz w:val="24"/>
          <w:szCs w:val="24"/>
        </w:rPr>
        <w:t>saplings</w:t>
      </w:r>
      <w:r w:rsidR="00D135E1">
        <w:rPr>
          <w:rFonts w:ascii="Times New Roman" w:hAnsi="Times New Roman" w:cs="Times New Roman"/>
          <w:sz w:val="24"/>
          <w:szCs w:val="24"/>
        </w:rPr>
        <w:t xml:space="preserve"> </w:t>
      </w:r>
      <w:r w:rsidR="006C7BB1">
        <w:rPr>
          <w:rFonts w:ascii="Times New Roman" w:hAnsi="Times New Roman" w:cs="Times New Roman"/>
          <w:sz w:val="24"/>
          <w:szCs w:val="24"/>
        </w:rPr>
        <w:t>at</w:t>
      </w:r>
      <w:r w:rsidR="00D135E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D135E1">
        <w:rPr>
          <w:rFonts w:ascii="Times New Roman" w:hAnsi="Times New Roman" w:cs="Times New Roman"/>
          <w:sz w:val="24"/>
          <w:szCs w:val="24"/>
        </w:rPr>
        <w:t>Bhauri</w:t>
      </w:r>
      <w:proofErr w:type="spellEnd"/>
      <w:r w:rsidR="00D135E1">
        <w:rPr>
          <w:rFonts w:ascii="Times New Roman" w:hAnsi="Times New Roman" w:cs="Times New Roman"/>
          <w:sz w:val="24"/>
          <w:szCs w:val="24"/>
        </w:rPr>
        <w:t xml:space="preserve"> </w:t>
      </w:r>
      <w:r w:rsidR="006C7BB1">
        <w:rPr>
          <w:rFonts w:ascii="Times New Roman" w:hAnsi="Times New Roman" w:cs="Times New Roman"/>
          <w:sz w:val="24"/>
          <w:szCs w:val="24"/>
        </w:rPr>
        <w:t>campus of ICMR-NIREH</w:t>
      </w:r>
      <w:r w:rsidR="00D135E1">
        <w:rPr>
          <w:rFonts w:ascii="Times New Roman" w:hAnsi="Times New Roman" w:cs="Times New Roman"/>
          <w:sz w:val="24"/>
          <w:szCs w:val="24"/>
        </w:rPr>
        <w:t>.</w:t>
      </w:r>
    </w:p>
    <w:sectPr w:rsidR="007C75C2" w:rsidRPr="00CF0450" w:rsidSect="00F258C7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F0450"/>
    <w:rsid w:val="0013028D"/>
    <w:rsid w:val="00197A8B"/>
    <w:rsid w:val="002348DC"/>
    <w:rsid w:val="0028361B"/>
    <w:rsid w:val="002D4BAF"/>
    <w:rsid w:val="003C36F2"/>
    <w:rsid w:val="00457C43"/>
    <w:rsid w:val="00530F93"/>
    <w:rsid w:val="0054593A"/>
    <w:rsid w:val="005506FA"/>
    <w:rsid w:val="006671D3"/>
    <w:rsid w:val="006C7BB1"/>
    <w:rsid w:val="007157CA"/>
    <w:rsid w:val="00765CBF"/>
    <w:rsid w:val="007C75C2"/>
    <w:rsid w:val="00806D33"/>
    <w:rsid w:val="00863D27"/>
    <w:rsid w:val="009B6411"/>
    <w:rsid w:val="00A774C3"/>
    <w:rsid w:val="00AD355C"/>
    <w:rsid w:val="00B52076"/>
    <w:rsid w:val="00BD5C02"/>
    <w:rsid w:val="00BE33A7"/>
    <w:rsid w:val="00C51018"/>
    <w:rsid w:val="00CA69AC"/>
    <w:rsid w:val="00CF0450"/>
    <w:rsid w:val="00D135E1"/>
    <w:rsid w:val="00DE2EBD"/>
    <w:rsid w:val="00DF3C6A"/>
    <w:rsid w:val="00E62DB3"/>
    <w:rsid w:val="00F03208"/>
    <w:rsid w:val="00F16988"/>
    <w:rsid w:val="00F258C7"/>
    <w:rsid w:val="00F47D88"/>
    <w:rsid w:val="00FB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ICMR</cp:lastModifiedBy>
  <cp:revision>2</cp:revision>
  <cp:lastPrinted>2019-06-12T09:53:00Z</cp:lastPrinted>
  <dcterms:created xsi:type="dcterms:W3CDTF">2019-06-14T05:43:00Z</dcterms:created>
  <dcterms:modified xsi:type="dcterms:W3CDTF">2019-06-14T05:43:00Z</dcterms:modified>
</cp:coreProperties>
</file>